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063B" w:rsidRPr="0013063B" w:rsidRDefault="0013063B" w:rsidP="0013063B">
      <w:pPr>
        <w:rPr>
          <w:rFonts w:ascii="Times New Roman" w:hAnsi="Times New Roman" w:cs="Times New Roman"/>
          <w:sz w:val="28"/>
          <w:szCs w:val="28"/>
        </w:rPr>
      </w:pPr>
      <w:r w:rsidRPr="0013063B">
        <w:rPr>
          <w:rFonts w:ascii="Times New Roman" w:hAnsi="Times New Roman" w:cs="Times New Roman"/>
          <w:sz w:val="28"/>
          <w:szCs w:val="28"/>
        </w:rPr>
        <w:t>Ответьте на вопросы:</w:t>
      </w:r>
    </w:p>
    <w:p w:rsidR="0013063B" w:rsidRPr="0013063B" w:rsidRDefault="0013063B" w:rsidP="0013063B">
      <w:pPr>
        <w:rPr>
          <w:rFonts w:ascii="Times New Roman" w:hAnsi="Times New Roman" w:cs="Times New Roman"/>
          <w:sz w:val="28"/>
          <w:szCs w:val="28"/>
        </w:rPr>
      </w:pPr>
    </w:p>
    <w:p w:rsidR="0013063B" w:rsidRPr="0013063B" w:rsidRDefault="0013063B" w:rsidP="0013063B">
      <w:pPr>
        <w:rPr>
          <w:rFonts w:ascii="Times New Roman" w:hAnsi="Times New Roman" w:cs="Times New Roman"/>
          <w:sz w:val="28"/>
          <w:szCs w:val="28"/>
        </w:rPr>
      </w:pPr>
      <w:r w:rsidRPr="0013063B">
        <w:rPr>
          <w:rFonts w:ascii="Times New Roman" w:hAnsi="Times New Roman" w:cs="Times New Roman"/>
          <w:sz w:val="28"/>
          <w:szCs w:val="28"/>
        </w:rPr>
        <w:t>Полезные ископаемые, их происхождение</w:t>
      </w:r>
    </w:p>
    <w:p w:rsidR="0013063B" w:rsidRPr="0013063B" w:rsidRDefault="0013063B" w:rsidP="0013063B">
      <w:pPr>
        <w:rPr>
          <w:rFonts w:ascii="Times New Roman" w:hAnsi="Times New Roman" w:cs="Times New Roman"/>
          <w:sz w:val="28"/>
          <w:szCs w:val="28"/>
        </w:rPr>
      </w:pPr>
      <w:r w:rsidRPr="0013063B">
        <w:rPr>
          <w:rFonts w:ascii="Times New Roman" w:hAnsi="Times New Roman" w:cs="Times New Roman"/>
          <w:sz w:val="28"/>
          <w:szCs w:val="28"/>
        </w:rPr>
        <w:t>#</w:t>
      </w:r>
    </w:p>
    <w:p w:rsidR="0013063B" w:rsidRPr="0013063B" w:rsidRDefault="0013063B" w:rsidP="0013063B">
      <w:pPr>
        <w:rPr>
          <w:rFonts w:ascii="Times New Roman" w:hAnsi="Times New Roman" w:cs="Times New Roman"/>
          <w:sz w:val="28"/>
          <w:szCs w:val="28"/>
        </w:rPr>
      </w:pPr>
      <w:r w:rsidRPr="0013063B">
        <w:rPr>
          <w:rFonts w:ascii="Times New Roman" w:hAnsi="Times New Roman" w:cs="Times New Roman"/>
          <w:sz w:val="28"/>
          <w:szCs w:val="28"/>
        </w:rPr>
        <w:t>Способы добычи полезных ископаемых</w:t>
      </w:r>
    </w:p>
    <w:p w:rsidR="0013063B" w:rsidRPr="0013063B" w:rsidRDefault="0013063B" w:rsidP="0013063B">
      <w:pPr>
        <w:rPr>
          <w:rFonts w:ascii="Times New Roman" w:hAnsi="Times New Roman" w:cs="Times New Roman"/>
          <w:sz w:val="28"/>
          <w:szCs w:val="28"/>
        </w:rPr>
      </w:pPr>
      <w:r w:rsidRPr="0013063B">
        <w:rPr>
          <w:rFonts w:ascii="Times New Roman" w:hAnsi="Times New Roman" w:cs="Times New Roman"/>
          <w:sz w:val="28"/>
          <w:szCs w:val="28"/>
        </w:rPr>
        <w:t>#</w:t>
      </w:r>
    </w:p>
    <w:p w:rsidR="0013063B" w:rsidRPr="0013063B" w:rsidRDefault="0013063B" w:rsidP="0013063B">
      <w:pPr>
        <w:rPr>
          <w:rFonts w:ascii="Times New Roman" w:hAnsi="Times New Roman" w:cs="Times New Roman"/>
          <w:sz w:val="28"/>
          <w:szCs w:val="28"/>
        </w:rPr>
      </w:pPr>
      <w:r w:rsidRPr="0013063B">
        <w:rPr>
          <w:rFonts w:ascii="Times New Roman" w:hAnsi="Times New Roman" w:cs="Times New Roman"/>
          <w:sz w:val="28"/>
          <w:szCs w:val="28"/>
        </w:rPr>
        <w:t>Горные предприятия</w:t>
      </w:r>
    </w:p>
    <w:p w:rsidR="0013063B" w:rsidRPr="0013063B" w:rsidRDefault="0013063B" w:rsidP="0013063B">
      <w:pPr>
        <w:rPr>
          <w:rFonts w:ascii="Times New Roman" w:hAnsi="Times New Roman" w:cs="Times New Roman"/>
          <w:sz w:val="28"/>
          <w:szCs w:val="28"/>
        </w:rPr>
      </w:pPr>
      <w:r w:rsidRPr="0013063B">
        <w:rPr>
          <w:rFonts w:ascii="Times New Roman" w:hAnsi="Times New Roman" w:cs="Times New Roman"/>
          <w:sz w:val="28"/>
          <w:szCs w:val="28"/>
        </w:rPr>
        <w:t>#</w:t>
      </w:r>
    </w:p>
    <w:p w:rsidR="0013063B" w:rsidRPr="0013063B" w:rsidRDefault="0013063B" w:rsidP="0013063B">
      <w:pPr>
        <w:rPr>
          <w:rFonts w:ascii="Times New Roman" w:hAnsi="Times New Roman" w:cs="Times New Roman"/>
          <w:sz w:val="28"/>
          <w:szCs w:val="28"/>
        </w:rPr>
      </w:pPr>
      <w:r w:rsidRPr="0013063B">
        <w:rPr>
          <w:rFonts w:ascii="Times New Roman" w:hAnsi="Times New Roman" w:cs="Times New Roman"/>
          <w:sz w:val="28"/>
          <w:szCs w:val="28"/>
        </w:rPr>
        <w:t>Стадии подземной разработки месторождений полезных ископаемых</w:t>
      </w:r>
    </w:p>
    <w:p w:rsidR="0013063B" w:rsidRPr="0013063B" w:rsidRDefault="0013063B" w:rsidP="0013063B">
      <w:pPr>
        <w:rPr>
          <w:rFonts w:ascii="Times New Roman" w:hAnsi="Times New Roman" w:cs="Times New Roman"/>
          <w:sz w:val="28"/>
          <w:szCs w:val="28"/>
        </w:rPr>
      </w:pPr>
      <w:r w:rsidRPr="0013063B">
        <w:rPr>
          <w:rFonts w:ascii="Times New Roman" w:hAnsi="Times New Roman" w:cs="Times New Roman"/>
          <w:sz w:val="28"/>
          <w:szCs w:val="28"/>
        </w:rPr>
        <w:t>#</w:t>
      </w:r>
    </w:p>
    <w:p w:rsidR="0013063B" w:rsidRPr="0013063B" w:rsidRDefault="0013063B" w:rsidP="0013063B">
      <w:pPr>
        <w:rPr>
          <w:rFonts w:ascii="Times New Roman" w:hAnsi="Times New Roman" w:cs="Times New Roman"/>
          <w:sz w:val="28"/>
          <w:szCs w:val="28"/>
        </w:rPr>
      </w:pPr>
      <w:r w:rsidRPr="0013063B">
        <w:rPr>
          <w:rFonts w:ascii="Times New Roman" w:hAnsi="Times New Roman" w:cs="Times New Roman"/>
          <w:sz w:val="28"/>
          <w:szCs w:val="28"/>
        </w:rPr>
        <w:t>Формы и элементы залегания полезных ископаемых</w:t>
      </w:r>
    </w:p>
    <w:p w:rsidR="0013063B" w:rsidRPr="0013063B" w:rsidRDefault="0013063B" w:rsidP="0013063B">
      <w:pPr>
        <w:rPr>
          <w:rFonts w:ascii="Times New Roman" w:hAnsi="Times New Roman" w:cs="Times New Roman"/>
          <w:sz w:val="28"/>
          <w:szCs w:val="28"/>
        </w:rPr>
      </w:pPr>
      <w:r w:rsidRPr="0013063B">
        <w:rPr>
          <w:rFonts w:ascii="Times New Roman" w:hAnsi="Times New Roman" w:cs="Times New Roman"/>
          <w:sz w:val="28"/>
          <w:szCs w:val="28"/>
        </w:rPr>
        <w:t>#</w:t>
      </w:r>
    </w:p>
    <w:p w:rsidR="0013063B" w:rsidRPr="0013063B" w:rsidRDefault="0013063B" w:rsidP="0013063B">
      <w:pPr>
        <w:rPr>
          <w:rFonts w:ascii="Times New Roman" w:hAnsi="Times New Roman" w:cs="Times New Roman"/>
          <w:sz w:val="28"/>
          <w:szCs w:val="28"/>
        </w:rPr>
      </w:pPr>
      <w:r w:rsidRPr="0013063B">
        <w:rPr>
          <w:rFonts w:ascii="Times New Roman" w:hAnsi="Times New Roman" w:cs="Times New Roman"/>
          <w:sz w:val="28"/>
          <w:szCs w:val="28"/>
        </w:rPr>
        <w:t>Открытые горные выработки</w:t>
      </w:r>
    </w:p>
    <w:p w:rsidR="0013063B" w:rsidRPr="0013063B" w:rsidRDefault="0013063B" w:rsidP="0013063B">
      <w:pPr>
        <w:rPr>
          <w:rFonts w:ascii="Times New Roman" w:hAnsi="Times New Roman" w:cs="Times New Roman"/>
          <w:sz w:val="28"/>
          <w:szCs w:val="28"/>
        </w:rPr>
      </w:pPr>
      <w:r w:rsidRPr="0013063B">
        <w:rPr>
          <w:rFonts w:ascii="Times New Roman" w:hAnsi="Times New Roman" w:cs="Times New Roman"/>
          <w:sz w:val="28"/>
          <w:szCs w:val="28"/>
        </w:rPr>
        <w:t>#</w:t>
      </w:r>
    </w:p>
    <w:p w:rsidR="0013063B" w:rsidRPr="0013063B" w:rsidRDefault="0013063B" w:rsidP="0013063B">
      <w:pPr>
        <w:rPr>
          <w:rFonts w:ascii="Times New Roman" w:hAnsi="Times New Roman" w:cs="Times New Roman"/>
          <w:sz w:val="28"/>
          <w:szCs w:val="28"/>
        </w:rPr>
      </w:pPr>
      <w:r w:rsidRPr="0013063B">
        <w:rPr>
          <w:rFonts w:ascii="Times New Roman" w:hAnsi="Times New Roman" w:cs="Times New Roman"/>
          <w:sz w:val="28"/>
          <w:szCs w:val="28"/>
        </w:rPr>
        <w:t>Вертикальные горные выработки</w:t>
      </w:r>
    </w:p>
    <w:p w:rsidR="0013063B" w:rsidRPr="0013063B" w:rsidRDefault="0013063B" w:rsidP="0013063B">
      <w:pPr>
        <w:rPr>
          <w:rFonts w:ascii="Times New Roman" w:hAnsi="Times New Roman" w:cs="Times New Roman"/>
          <w:sz w:val="28"/>
          <w:szCs w:val="28"/>
        </w:rPr>
      </w:pPr>
      <w:r w:rsidRPr="0013063B">
        <w:rPr>
          <w:rFonts w:ascii="Times New Roman" w:hAnsi="Times New Roman" w:cs="Times New Roman"/>
          <w:sz w:val="28"/>
          <w:szCs w:val="28"/>
        </w:rPr>
        <w:t>#</w:t>
      </w:r>
    </w:p>
    <w:p w:rsidR="0013063B" w:rsidRPr="0013063B" w:rsidRDefault="0013063B" w:rsidP="0013063B">
      <w:pPr>
        <w:rPr>
          <w:rFonts w:ascii="Times New Roman" w:hAnsi="Times New Roman" w:cs="Times New Roman"/>
          <w:sz w:val="28"/>
          <w:szCs w:val="28"/>
        </w:rPr>
      </w:pPr>
      <w:r w:rsidRPr="0013063B">
        <w:rPr>
          <w:rFonts w:ascii="Times New Roman" w:hAnsi="Times New Roman" w:cs="Times New Roman"/>
          <w:sz w:val="28"/>
          <w:szCs w:val="28"/>
        </w:rPr>
        <w:t>Горизонтальные горные выработки</w:t>
      </w:r>
    </w:p>
    <w:p w:rsidR="0013063B" w:rsidRPr="0013063B" w:rsidRDefault="0013063B" w:rsidP="0013063B">
      <w:pPr>
        <w:rPr>
          <w:rFonts w:ascii="Times New Roman" w:hAnsi="Times New Roman" w:cs="Times New Roman"/>
          <w:sz w:val="28"/>
          <w:szCs w:val="28"/>
        </w:rPr>
      </w:pPr>
      <w:r w:rsidRPr="0013063B">
        <w:rPr>
          <w:rFonts w:ascii="Times New Roman" w:hAnsi="Times New Roman" w:cs="Times New Roman"/>
          <w:sz w:val="28"/>
          <w:szCs w:val="28"/>
        </w:rPr>
        <w:t>#</w:t>
      </w:r>
    </w:p>
    <w:p w:rsidR="0013063B" w:rsidRPr="0013063B" w:rsidRDefault="0013063B" w:rsidP="0013063B">
      <w:pPr>
        <w:rPr>
          <w:rFonts w:ascii="Times New Roman" w:hAnsi="Times New Roman" w:cs="Times New Roman"/>
          <w:sz w:val="28"/>
          <w:szCs w:val="28"/>
        </w:rPr>
      </w:pPr>
      <w:r w:rsidRPr="0013063B">
        <w:rPr>
          <w:rFonts w:ascii="Times New Roman" w:hAnsi="Times New Roman" w:cs="Times New Roman"/>
          <w:sz w:val="28"/>
          <w:szCs w:val="28"/>
        </w:rPr>
        <w:t>Очистные выработки</w:t>
      </w:r>
    </w:p>
    <w:p w:rsidR="0013063B" w:rsidRPr="0013063B" w:rsidRDefault="0013063B" w:rsidP="0013063B">
      <w:pPr>
        <w:rPr>
          <w:rFonts w:ascii="Times New Roman" w:hAnsi="Times New Roman" w:cs="Times New Roman"/>
          <w:sz w:val="28"/>
          <w:szCs w:val="28"/>
        </w:rPr>
      </w:pPr>
      <w:r w:rsidRPr="0013063B">
        <w:rPr>
          <w:rFonts w:ascii="Times New Roman" w:hAnsi="Times New Roman" w:cs="Times New Roman"/>
          <w:sz w:val="28"/>
          <w:szCs w:val="28"/>
        </w:rPr>
        <w:t>#</w:t>
      </w:r>
    </w:p>
    <w:p w:rsidR="0013063B" w:rsidRPr="0013063B" w:rsidRDefault="0013063B" w:rsidP="0013063B">
      <w:pPr>
        <w:rPr>
          <w:rFonts w:ascii="Times New Roman" w:hAnsi="Times New Roman" w:cs="Times New Roman"/>
          <w:sz w:val="28"/>
          <w:szCs w:val="28"/>
        </w:rPr>
      </w:pPr>
      <w:r w:rsidRPr="0013063B">
        <w:rPr>
          <w:rFonts w:ascii="Times New Roman" w:hAnsi="Times New Roman" w:cs="Times New Roman"/>
          <w:sz w:val="28"/>
          <w:szCs w:val="28"/>
        </w:rPr>
        <w:t>Элементы подземных горных выработок</w:t>
      </w:r>
    </w:p>
    <w:p w:rsidR="001562F1" w:rsidRPr="0013063B" w:rsidRDefault="0013063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562F1" w:rsidRPr="001306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63B"/>
    <w:rsid w:val="0013063B"/>
    <w:rsid w:val="0042109A"/>
    <w:rsid w:val="005C6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390048-8930-403F-A435-660755F85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Алтынай</dc:creator>
  <cp:keywords/>
  <dc:description/>
  <cp:lastModifiedBy>Алтынай</cp:lastModifiedBy>
  <cp:revision>1</cp:revision>
  <dcterms:created xsi:type="dcterms:W3CDTF">2024-10-29T06:46:00Z</dcterms:created>
  <dcterms:modified xsi:type="dcterms:W3CDTF">2024-10-29T06:47:00Z</dcterms:modified>
</cp:coreProperties>
</file>